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A3C" w:rsidRPr="00A77A3C" w:rsidRDefault="00F974AD" w:rsidP="00F974AD">
      <w:pPr>
        <w:jc w:val="center"/>
        <w:rPr>
          <w:rFonts w:ascii="Times New Roman" w:hAnsi="Times New Roman" w:cs="Times New Roman"/>
          <w:sz w:val="28"/>
          <w:szCs w:val="28"/>
        </w:rPr>
      </w:pPr>
      <w:r w:rsidRPr="00A77A3C">
        <w:rPr>
          <w:rFonts w:ascii="Times New Roman" w:hAnsi="Times New Roman" w:cs="Times New Roman"/>
          <w:sz w:val="28"/>
          <w:szCs w:val="28"/>
        </w:rPr>
        <w:t xml:space="preserve">Технологическая карта классного часа </w:t>
      </w:r>
    </w:p>
    <w:p w:rsidR="00F974AD" w:rsidRPr="00A77A3C" w:rsidRDefault="00A77A3C" w:rsidP="00D00443">
      <w:pPr>
        <w:jc w:val="center"/>
        <w:rPr>
          <w:rFonts w:ascii="Times New Roman" w:hAnsi="Times New Roman" w:cs="Times New Roman"/>
          <w:sz w:val="28"/>
          <w:szCs w:val="28"/>
        </w:rPr>
      </w:pPr>
      <w:r w:rsidRPr="00A77A3C">
        <w:rPr>
          <w:rFonts w:ascii="Times New Roman" w:hAnsi="Times New Roman" w:cs="Times New Roman"/>
          <w:sz w:val="28"/>
          <w:szCs w:val="28"/>
        </w:rPr>
        <w:t xml:space="preserve"> </w:t>
      </w:r>
      <w:r w:rsidRPr="00A77A3C">
        <w:rPr>
          <w:rFonts w:ascii="Times New Roman" w:hAnsi="Times New Roman" w:cs="Times New Roman"/>
          <w:b/>
          <w:sz w:val="28"/>
          <w:szCs w:val="28"/>
        </w:rPr>
        <w:t>«Корнями дерево сильно»</w:t>
      </w:r>
      <w:r w:rsidR="00F974AD" w:rsidRPr="00A77A3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74AD" w:rsidRPr="00A77A3C" w:rsidRDefault="00F974AD" w:rsidP="00F974AD">
      <w:pPr>
        <w:rPr>
          <w:rFonts w:ascii="Times New Roman" w:hAnsi="Times New Roman" w:cs="Times New Roman"/>
          <w:sz w:val="28"/>
          <w:szCs w:val="28"/>
        </w:rPr>
      </w:pPr>
      <w:r w:rsidRPr="00A77A3C">
        <w:rPr>
          <w:rFonts w:ascii="Times New Roman" w:hAnsi="Times New Roman" w:cs="Times New Roman"/>
          <w:b/>
          <w:i/>
          <w:sz w:val="28"/>
          <w:szCs w:val="28"/>
          <w:u w:val="single"/>
        </w:rPr>
        <w:t>Учитель</w:t>
      </w:r>
      <w:r w:rsidR="000E7274" w:rsidRPr="00A77A3C">
        <w:rPr>
          <w:rFonts w:ascii="Times New Roman" w:hAnsi="Times New Roman" w:cs="Times New Roman"/>
          <w:sz w:val="28"/>
          <w:szCs w:val="28"/>
        </w:rPr>
        <w:t>: Васильева С.О.</w:t>
      </w:r>
    </w:p>
    <w:p w:rsidR="00F974AD" w:rsidRPr="00A77A3C" w:rsidRDefault="00F974AD" w:rsidP="00F974AD">
      <w:pPr>
        <w:rPr>
          <w:rFonts w:ascii="Times New Roman" w:hAnsi="Times New Roman" w:cs="Times New Roman"/>
          <w:sz w:val="28"/>
          <w:szCs w:val="28"/>
        </w:rPr>
      </w:pPr>
      <w:r w:rsidRPr="00A77A3C">
        <w:rPr>
          <w:rFonts w:ascii="Times New Roman" w:hAnsi="Times New Roman" w:cs="Times New Roman"/>
          <w:b/>
          <w:i/>
          <w:sz w:val="28"/>
          <w:szCs w:val="28"/>
          <w:u w:val="single"/>
        </w:rPr>
        <w:t>Класс</w:t>
      </w:r>
      <w:r w:rsidRPr="00A77A3C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="000E7274" w:rsidRPr="00A77A3C">
        <w:rPr>
          <w:rFonts w:ascii="Times New Roman" w:hAnsi="Times New Roman" w:cs="Times New Roman"/>
          <w:sz w:val="28"/>
          <w:szCs w:val="28"/>
        </w:rPr>
        <w:t>5 -А</w:t>
      </w:r>
    </w:p>
    <w:p w:rsidR="00F7480F" w:rsidRPr="00A77A3C" w:rsidRDefault="00F974AD" w:rsidP="00F974AD">
      <w:pPr>
        <w:rPr>
          <w:rFonts w:ascii="Times New Roman" w:hAnsi="Times New Roman" w:cs="Times New Roman"/>
          <w:b/>
          <w:sz w:val="28"/>
          <w:szCs w:val="28"/>
        </w:rPr>
      </w:pPr>
      <w:r w:rsidRPr="00A77A3C">
        <w:rPr>
          <w:rFonts w:ascii="Times New Roman" w:hAnsi="Times New Roman" w:cs="Times New Roman"/>
          <w:b/>
          <w:i/>
          <w:sz w:val="28"/>
          <w:szCs w:val="28"/>
          <w:u w:val="single"/>
        </w:rPr>
        <w:t>Тема</w:t>
      </w:r>
      <w:proofErr w:type="gramStart"/>
      <w:r w:rsidRPr="00A77A3C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="000E7274" w:rsidRPr="00A77A3C">
        <w:rPr>
          <w:rFonts w:ascii="Times New Roman" w:hAnsi="Times New Roman" w:cs="Times New Roman"/>
          <w:b/>
          <w:sz w:val="28"/>
          <w:szCs w:val="28"/>
        </w:rPr>
        <w:t>«</w:t>
      </w:r>
      <w:proofErr w:type="gramEnd"/>
      <w:r w:rsidR="000E7274" w:rsidRPr="00A77A3C">
        <w:rPr>
          <w:rFonts w:ascii="Times New Roman" w:hAnsi="Times New Roman" w:cs="Times New Roman"/>
          <w:b/>
          <w:sz w:val="28"/>
          <w:szCs w:val="28"/>
        </w:rPr>
        <w:t>Корнями дерево сильно»</w:t>
      </w:r>
    </w:p>
    <w:p w:rsidR="00D00443" w:rsidRDefault="00F974AD" w:rsidP="000E7274">
      <w:pPr>
        <w:pStyle w:val="a4"/>
        <w:ind w:right="3118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77A3C">
        <w:rPr>
          <w:rFonts w:ascii="Times New Roman" w:hAnsi="Times New Roman" w:cs="Times New Roman"/>
          <w:b/>
          <w:i/>
          <w:sz w:val="28"/>
          <w:szCs w:val="28"/>
          <w:u w:val="single"/>
        </w:rPr>
        <w:t>Цел</w:t>
      </w:r>
      <w:r w:rsidR="000E7274" w:rsidRPr="00A77A3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 и задачи классного часа:  </w:t>
      </w:r>
      <w:r w:rsidR="00D0044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0E7274" w:rsidRPr="00A77A3C" w:rsidRDefault="000E7274" w:rsidP="00D00443">
      <w:pPr>
        <w:pStyle w:val="a4"/>
        <w:numPr>
          <w:ilvl w:val="0"/>
          <w:numId w:val="3"/>
        </w:numPr>
        <w:ind w:right="3118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7A3C">
        <w:rPr>
          <w:rFonts w:ascii="Times New Roman" w:hAnsi="Times New Roman" w:cs="Times New Roman"/>
          <w:sz w:val="28"/>
          <w:szCs w:val="28"/>
        </w:rPr>
        <w:t>воспитание чувств</w:t>
      </w:r>
      <w:r w:rsidR="00D00443">
        <w:rPr>
          <w:rFonts w:ascii="Times New Roman" w:hAnsi="Times New Roman" w:cs="Times New Roman"/>
          <w:sz w:val="28"/>
          <w:szCs w:val="28"/>
        </w:rPr>
        <w:t>а</w:t>
      </w:r>
      <w:r w:rsidRPr="00A77A3C">
        <w:rPr>
          <w:rFonts w:ascii="Times New Roman" w:hAnsi="Times New Roman" w:cs="Times New Roman"/>
          <w:sz w:val="28"/>
          <w:szCs w:val="28"/>
        </w:rPr>
        <w:t xml:space="preserve"> любви и гордости за свою семью;</w:t>
      </w:r>
    </w:p>
    <w:p w:rsidR="000E7274" w:rsidRPr="00A77A3C" w:rsidRDefault="000E7274" w:rsidP="000E7274">
      <w:pPr>
        <w:pStyle w:val="a4"/>
        <w:numPr>
          <w:ilvl w:val="0"/>
          <w:numId w:val="3"/>
        </w:numPr>
        <w:ind w:left="851" w:right="3118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7A3C">
        <w:rPr>
          <w:rFonts w:ascii="Times New Roman" w:hAnsi="Times New Roman" w:cs="Times New Roman"/>
          <w:sz w:val="28"/>
          <w:szCs w:val="28"/>
        </w:rPr>
        <w:t>развитие интереса к истории своей семьи, семейным традициям;</w:t>
      </w:r>
    </w:p>
    <w:p w:rsidR="000E7274" w:rsidRPr="00A77A3C" w:rsidRDefault="000E7274" w:rsidP="000E7274">
      <w:pPr>
        <w:pStyle w:val="a4"/>
        <w:numPr>
          <w:ilvl w:val="0"/>
          <w:numId w:val="3"/>
        </w:numPr>
        <w:ind w:left="851" w:right="3118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7A3C">
        <w:rPr>
          <w:rFonts w:ascii="Times New Roman" w:hAnsi="Times New Roman" w:cs="Times New Roman"/>
          <w:sz w:val="28"/>
          <w:szCs w:val="28"/>
        </w:rPr>
        <w:t>побудить учащихся к размышлениям об отношениях в их семьях;</w:t>
      </w:r>
    </w:p>
    <w:p w:rsidR="000E7274" w:rsidRPr="00A77A3C" w:rsidRDefault="000E7274" w:rsidP="000E7274">
      <w:pPr>
        <w:pStyle w:val="a4"/>
        <w:numPr>
          <w:ilvl w:val="0"/>
          <w:numId w:val="3"/>
        </w:numPr>
        <w:ind w:left="851" w:right="-31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7A3C">
        <w:rPr>
          <w:rFonts w:ascii="Times New Roman" w:hAnsi="Times New Roman" w:cs="Times New Roman"/>
          <w:sz w:val="28"/>
          <w:szCs w:val="28"/>
        </w:rPr>
        <w:t>способствовать формированию нравственной культуры учащихся, уважительного отношения к родителям, людям старшего возраста;</w:t>
      </w:r>
    </w:p>
    <w:p w:rsidR="000E7274" w:rsidRPr="00A77A3C" w:rsidRDefault="000E7274" w:rsidP="000E7274">
      <w:pPr>
        <w:pStyle w:val="a4"/>
        <w:numPr>
          <w:ilvl w:val="0"/>
          <w:numId w:val="3"/>
        </w:numPr>
        <w:ind w:left="851" w:right="3118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7A3C">
        <w:rPr>
          <w:rFonts w:ascii="Times New Roman" w:hAnsi="Times New Roman" w:cs="Times New Roman"/>
          <w:sz w:val="28"/>
          <w:szCs w:val="28"/>
        </w:rPr>
        <w:t>формировать потребность в общении взрослых и детей;</w:t>
      </w:r>
    </w:p>
    <w:p w:rsidR="000E7274" w:rsidRDefault="000E7274" w:rsidP="000E7274">
      <w:pPr>
        <w:pStyle w:val="a4"/>
        <w:numPr>
          <w:ilvl w:val="0"/>
          <w:numId w:val="3"/>
        </w:numPr>
        <w:ind w:left="851" w:right="-1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7A3C">
        <w:rPr>
          <w:rFonts w:ascii="Times New Roman" w:hAnsi="Times New Roman" w:cs="Times New Roman"/>
          <w:sz w:val="28"/>
          <w:szCs w:val="28"/>
        </w:rPr>
        <w:t xml:space="preserve">развивать интерес и любознательность, открытость,  положительные эмоции и чувства. </w:t>
      </w:r>
    </w:p>
    <w:p w:rsidR="000E7274" w:rsidRPr="00A77A3C" w:rsidRDefault="00D00443" w:rsidP="00D00443">
      <w:pPr>
        <w:rPr>
          <w:rFonts w:ascii="Times New Roman" w:hAnsi="Times New Roman" w:cs="Times New Roman"/>
          <w:sz w:val="28"/>
          <w:szCs w:val="28"/>
        </w:rPr>
      </w:pPr>
      <w:r w:rsidRPr="00D00443">
        <w:rPr>
          <w:rFonts w:ascii="Times New Roman" w:hAnsi="Times New Roman" w:cs="Times New Roman"/>
          <w:b/>
          <w:i/>
          <w:sz w:val="28"/>
          <w:szCs w:val="28"/>
          <w:u w:val="single"/>
        </w:rPr>
        <w:t>Актуальность  темы</w:t>
      </w:r>
      <w:r w:rsidRPr="00D00443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Стандарты второго поколения  направлены на выполнение решений правительства РФ  об укреплении  статуса семьи в обществе.  Именно в школьном коллективе  закладываются основы уважения и гордости к семье, стремление из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чать историю семьи, хранить семейные традиции. </w:t>
      </w:r>
    </w:p>
    <w:p w:rsidR="000E7274" w:rsidRDefault="00D00443" w:rsidP="00F974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Ожидаемый результат и м</w:t>
      </w:r>
      <w:r w:rsidR="00F974AD" w:rsidRPr="00A77A3C">
        <w:rPr>
          <w:rFonts w:ascii="Times New Roman" w:hAnsi="Times New Roman" w:cs="Times New Roman"/>
          <w:b/>
          <w:i/>
          <w:sz w:val="28"/>
          <w:szCs w:val="28"/>
          <w:u w:val="single"/>
        </w:rPr>
        <w:t>отивация выбора данной темы</w:t>
      </w:r>
      <w:r w:rsidR="00F974AD" w:rsidRPr="00A77A3C">
        <w:rPr>
          <w:rFonts w:ascii="Times New Roman" w:hAnsi="Times New Roman" w:cs="Times New Roman"/>
          <w:sz w:val="28"/>
          <w:szCs w:val="28"/>
        </w:rPr>
        <w:t>: учащиеся сами должны прийти к</w:t>
      </w:r>
      <w:r w:rsidR="000E7274" w:rsidRPr="00A77A3C">
        <w:rPr>
          <w:rFonts w:ascii="Times New Roman" w:hAnsi="Times New Roman" w:cs="Times New Roman"/>
          <w:sz w:val="28"/>
          <w:szCs w:val="28"/>
        </w:rPr>
        <w:t xml:space="preserve"> выводу, что семья крепка своей историей, традициями, осознать </w:t>
      </w:r>
      <w:r w:rsidR="00F974AD" w:rsidRPr="00A77A3C">
        <w:rPr>
          <w:rFonts w:ascii="Times New Roman" w:hAnsi="Times New Roman" w:cs="Times New Roman"/>
          <w:sz w:val="28"/>
          <w:szCs w:val="28"/>
        </w:rPr>
        <w:t xml:space="preserve"> необходимость</w:t>
      </w:r>
      <w:r w:rsidR="000E7274" w:rsidRPr="00A77A3C">
        <w:rPr>
          <w:rFonts w:ascii="Times New Roman" w:hAnsi="Times New Roman" w:cs="Times New Roman"/>
          <w:sz w:val="28"/>
          <w:szCs w:val="28"/>
        </w:rPr>
        <w:t xml:space="preserve">  сохранения истории, накопленной предками </w:t>
      </w:r>
    </w:p>
    <w:p w:rsidR="00F974AD" w:rsidRPr="00A77A3C" w:rsidRDefault="00F974AD" w:rsidP="00F974AD">
      <w:pPr>
        <w:rPr>
          <w:rFonts w:ascii="Times New Roman" w:hAnsi="Times New Roman" w:cs="Times New Roman"/>
          <w:sz w:val="28"/>
          <w:szCs w:val="28"/>
        </w:rPr>
      </w:pPr>
      <w:r w:rsidRPr="00A77A3C">
        <w:rPr>
          <w:rFonts w:ascii="Times New Roman" w:hAnsi="Times New Roman" w:cs="Times New Roman"/>
          <w:b/>
          <w:i/>
          <w:sz w:val="28"/>
          <w:szCs w:val="28"/>
          <w:u w:val="single"/>
        </w:rPr>
        <w:t>Оснащение и оборудование</w:t>
      </w:r>
      <w:r w:rsidRPr="00A77A3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974AD" w:rsidRPr="00A77A3C" w:rsidRDefault="00F974AD" w:rsidP="00F974A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7A3C">
        <w:rPr>
          <w:rFonts w:ascii="Times New Roman" w:hAnsi="Times New Roman" w:cs="Times New Roman"/>
          <w:sz w:val="28"/>
          <w:szCs w:val="28"/>
        </w:rPr>
        <w:t>Столы со стульями для групп</w:t>
      </w:r>
    </w:p>
    <w:p w:rsidR="00F974AD" w:rsidRPr="00A77A3C" w:rsidRDefault="00D00443" w:rsidP="00F974A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по</w:t>
      </w:r>
      <w:r w:rsidR="00F974AD" w:rsidRPr="00A77A3C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F974AD" w:rsidRPr="00A77A3C">
        <w:rPr>
          <w:rFonts w:ascii="Times New Roman" w:hAnsi="Times New Roman" w:cs="Times New Roman"/>
          <w:sz w:val="28"/>
          <w:szCs w:val="28"/>
        </w:rPr>
        <w:t xml:space="preserve"> для обсуждения тем </w:t>
      </w:r>
    </w:p>
    <w:p w:rsidR="00F974AD" w:rsidRPr="00A77A3C" w:rsidRDefault="00F974AD" w:rsidP="00F974A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7A3C">
        <w:rPr>
          <w:rFonts w:ascii="Times New Roman" w:hAnsi="Times New Roman" w:cs="Times New Roman"/>
          <w:sz w:val="28"/>
          <w:szCs w:val="28"/>
        </w:rPr>
        <w:t xml:space="preserve">Для каждой группы </w:t>
      </w:r>
      <w:r w:rsidR="000E7274" w:rsidRPr="00A77A3C">
        <w:rPr>
          <w:rFonts w:ascii="Times New Roman" w:hAnsi="Times New Roman" w:cs="Times New Roman"/>
          <w:sz w:val="28"/>
          <w:szCs w:val="28"/>
        </w:rPr>
        <w:t xml:space="preserve"> компьютер или ноутбук</w:t>
      </w:r>
    </w:p>
    <w:p w:rsidR="00F974AD" w:rsidRPr="00A77A3C" w:rsidRDefault="00F974AD" w:rsidP="00F974A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7A3C">
        <w:rPr>
          <w:rFonts w:ascii="Times New Roman" w:hAnsi="Times New Roman" w:cs="Times New Roman"/>
          <w:sz w:val="28"/>
          <w:szCs w:val="28"/>
        </w:rPr>
        <w:t xml:space="preserve">Мультимедиа проектор, подключенный к учительскому компьютеру для демонстрации презентаций учащихся. </w:t>
      </w:r>
    </w:p>
    <w:p w:rsidR="00F974AD" w:rsidRPr="00A77A3C" w:rsidRDefault="00F974AD" w:rsidP="00F974AD">
      <w:pPr>
        <w:rPr>
          <w:rFonts w:ascii="Times New Roman" w:hAnsi="Times New Roman" w:cs="Times New Roman"/>
          <w:sz w:val="28"/>
          <w:szCs w:val="28"/>
        </w:rPr>
      </w:pPr>
      <w:r w:rsidRPr="00A77A3C">
        <w:rPr>
          <w:rFonts w:ascii="Times New Roman" w:hAnsi="Times New Roman" w:cs="Times New Roman"/>
          <w:b/>
          <w:i/>
          <w:sz w:val="28"/>
          <w:szCs w:val="28"/>
          <w:u w:val="single"/>
        </w:rPr>
        <w:t>Форма проведения</w:t>
      </w:r>
      <w:r w:rsidR="000E7274" w:rsidRPr="00A77A3C">
        <w:rPr>
          <w:rFonts w:ascii="Times New Roman" w:hAnsi="Times New Roman" w:cs="Times New Roman"/>
          <w:sz w:val="28"/>
          <w:szCs w:val="28"/>
        </w:rPr>
        <w:t>: групповая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79"/>
        <w:gridCol w:w="5652"/>
        <w:gridCol w:w="4764"/>
        <w:gridCol w:w="3925"/>
      </w:tblGrid>
      <w:tr w:rsidR="000E7274" w:rsidRPr="00A77A3C" w:rsidTr="00A77A3C">
        <w:tc>
          <w:tcPr>
            <w:tcW w:w="1579" w:type="dxa"/>
          </w:tcPr>
          <w:p w:rsidR="000E7274" w:rsidRPr="00A77A3C" w:rsidRDefault="000E7274" w:rsidP="000E7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  </w:t>
            </w:r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2" w:type="dxa"/>
          </w:tcPr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4764" w:type="dxa"/>
          </w:tcPr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Деятельность  учащегося</w:t>
            </w:r>
          </w:p>
        </w:tc>
        <w:tc>
          <w:tcPr>
            <w:tcW w:w="3925" w:type="dxa"/>
          </w:tcPr>
          <w:p w:rsidR="000E7274" w:rsidRPr="00A77A3C" w:rsidRDefault="000E7274" w:rsidP="00A77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 xml:space="preserve">Формируемые </w:t>
            </w:r>
            <w:r w:rsidR="00A77A3C">
              <w:rPr>
                <w:rFonts w:ascii="Times New Roman" w:hAnsi="Times New Roman" w:cs="Times New Roman"/>
                <w:sz w:val="28"/>
                <w:szCs w:val="28"/>
              </w:rPr>
              <w:t>УУД</w:t>
            </w:r>
          </w:p>
        </w:tc>
      </w:tr>
      <w:tr w:rsidR="000E7274" w:rsidRPr="00A77A3C" w:rsidTr="00A77A3C">
        <w:tc>
          <w:tcPr>
            <w:tcW w:w="1579" w:type="dxa"/>
          </w:tcPr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Фаза выз</w:t>
            </w: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</w:p>
        </w:tc>
        <w:tc>
          <w:tcPr>
            <w:tcW w:w="5652" w:type="dxa"/>
          </w:tcPr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Приветствует учащихся и мотивирует уч</w:t>
            </w: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 xml:space="preserve">щихся на формулирование темы классного часа. </w:t>
            </w:r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Предлагает послушать стихотворение, сл</w:t>
            </w: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шает предложения учащихся и объявляет тему  классного часа</w:t>
            </w:r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Помогает разделиться на группы</w:t>
            </w:r>
          </w:p>
          <w:p w:rsidR="000E7274" w:rsidRPr="00A77A3C" w:rsidRDefault="000E7274" w:rsidP="000E7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4" w:type="dxa"/>
          </w:tcPr>
          <w:p w:rsidR="000E7274" w:rsidRPr="00A77A3C" w:rsidRDefault="000E7274" w:rsidP="000E7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 xml:space="preserve">-приветствуют учителя, </w:t>
            </w:r>
          </w:p>
          <w:p w:rsidR="000E7274" w:rsidRPr="00A77A3C" w:rsidRDefault="000E7274" w:rsidP="000E7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-слушают стихот</w:t>
            </w:r>
            <w:r w:rsidR="00916EA9" w:rsidRPr="00A77A3C">
              <w:rPr>
                <w:rFonts w:ascii="Times New Roman" w:hAnsi="Times New Roman" w:cs="Times New Roman"/>
                <w:sz w:val="28"/>
                <w:szCs w:val="28"/>
              </w:rPr>
              <w:t>ворение, прочита</w:t>
            </w:r>
            <w:r w:rsidR="00916EA9" w:rsidRPr="00A77A3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16EA9" w:rsidRPr="00A77A3C">
              <w:rPr>
                <w:rFonts w:ascii="Times New Roman" w:hAnsi="Times New Roman" w:cs="Times New Roman"/>
                <w:sz w:val="28"/>
                <w:szCs w:val="28"/>
              </w:rPr>
              <w:t xml:space="preserve">ное учащимся, </w:t>
            </w: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формулируют тему классного часа</w:t>
            </w:r>
          </w:p>
          <w:p w:rsidR="000E7274" w:rsidRPr="00A77A3C" w:rsidRDefault="000E7274" w:rsidP="000E7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274" w:rsidRPr="00A77A3C" w:rsidRDefault="000E7274" w:rsidP="000E7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274" w:rsidRPr="00A77A3C" w:rsidRDefault="000E7274" w:rsidP="000E7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-формируют группы</w:t>
            </w:r>
          </w:p>
        </w:tc>
        <w:tc>
          <w:tcPr>
            <w:tcW w:w="3925" w:type="dxa"/>
          </w:tcPr>
          <w:p w:rsidR="000E7274" w:rsidRPr="00A77A3C" w:rsidRDefault="00A77A3C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Регулятивные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>: формулир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>вать тему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планировать е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достижения</w:t>
            </w:r>
          </w:p>
        </w:tc>
      </w:tr>
      <w:tr w:rsidR="000E7274" w:rsidRPr="00A77A3C" w:rsidTr="00A77A3C">
        <w:tc>
          <w:tcPr>
            <w:tcW w:w="1579" w:type="dxa"/>
          </w:tcPr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Фаза ре</w:t>
            </w: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лизации</w:t>
            </w:r>
          </w:p>
        </w:tc>
        <w:tc>
          <w:tcPr>
            <w:tcW w:w="5652" w:type="dxa"/>
          </w:tcPr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 xml:space="preserve">-предлагает выбрать символ семьи  </w:t>
            </w:r>
            <w:proofErr w:type="gramStart"/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A77A3C">
              <w:rPr>
                <w:rFonts w:ascii="Times New Roman" w:hAnsi="Times New Roman" w:cs="Times New Roman"/>
                <w:sz w:val="28"/>
                <w:szCs w:val="28"/>
              </w:rPr>
              <w:t xml:space="preserve"> пре</w:t>
            </w: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ложенных  на картинках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 xml:space="preserve">-предлагает посмотреть сценку о Петре и </w:t>
            </w:r>
            <w:proofErr w:type="spellStart"/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Февронии</w:t>
            </w:r>
            <w:proofErr w:type="spellEnd"/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, мотивируя учащихся на изучение происхождения фамилий в  Старице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 xml:space="preserve">-предлагает назвать фамилии  людей </w:t>
            </w:r>
            <w:proofErr w:type="gramStart"/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рофессии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-помогает осознать важность изучения тр</w:t>
            </w: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диции семьи, обращает внимание на дре</w:t>
            </w: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нюю традицию р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>ассаживаться за столом по старши</w:t>
            </w: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нству  и предлагает  рассадить членов семьи за столом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 xml:space="preserve">-помогает  вспомнить традиции, которые храним в семьях  и  в наши дни: Пасха и Троица, мотивируя учащихся 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>украсить избу</w:t>
            </w: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 xml:space="preserve"> на Троицу и красить яйца на Пасху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-рассказывает о семейных реликвиях и спрашивает:  «Почему хранятся в семьях старые вещи»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E7274" w:rsidRPr="00A77A3C" w:rsidRDefault="000E7274" w:rsidP="000E7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-рассказывает о семейной реликвии своей семьи и мотивирует учащихся на рассказ об их семейных реликвиях.</w:t>
            </w:r>
          </w:p>
        </w:tc>
        <w:tc>
          <w:tcPr>
            <w:tcW w:w="4764" w:type="dxa"/>
          </w:tcPr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Обсуждают в группах и сообщают свое решение</w:t>
            </w:r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 xml:space="preserve">-смотрят  сценку </w:t>
            </w:r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-основываясь на карту Старицы и картинки с профессиями древней Старицы, называют фамилии</w:t>
            </w:r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-работают  в группах   с рисунком стола и словами: дедушка, бабушка, отец, мать, дочь, сын, раскладывая их вдоль стола</w:t>
            </w:r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- отвечают на вопрос учителя, раб</w:t>
            </w: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тают в группе, раскрашивая рисунок с яйцом и ил рисунок избы.</w:t>
            </w:r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-смотрят на слайд с реликвиями и д</w:t>
            </w: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лают предположения.</w:t>
            </w:r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274" w:rsidRPr="00A77A3C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рассказывают и показывают семе</w:t>
            </w: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A77A3C">
              <w:rPr>
                <w:rFonts w:ascii="Times New Roman" w:hAnsi="Times New Roman" w:cs="Times New Roman"/>
                <w:sz w:val="28"/>
                <w:szCs w:val="28"/>
              </w:rPr>
              <w:t>ные реликвии своей семьи.</w:t>
            </w:r>
          </w:p>
        </w:tc>
        <w:tc>
          <w:tcPr>
            <w:tcW w:w="3925" w:type="dxa"/>
          </w:tcPr>
          <w:p w:rsidR="00A77A3C" w:rsidRDefault="00A77A3C" w:rsidP="00F974AD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Личностные:</w:t>
            </w:r>
          </w:p>
          <w:p w:rsidR="00A77A3C" w:rsidRDefault="00A77A3C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-осознавать  значимость семьи в жизни человека,</w:t>
            </w:r>
          </w:p>
          <w:p w:rsidR="00A77A3C" w:rsidRDefault="00A77A3C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-принимать ценность семе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жизни,</w:t>
            </w:r>
          </w:p>
          <w:p w:rsidR="00A77A3C" w:rsidRPr="00A77A3C" w:rsidRDefault="00584FB6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-уважать и заботиться о чл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нах</w:t>
            </w:r>
            <w:r w:rsidR="00A77A3C">
              <w:rPr>
                <w:rFonts w:ascii="Times New Roman" w:hAnsi="Times New Roman" w:cs="Times New Roman"/>
                <w:sz w:val="28"/>
                <w:szCs w:val="28"/>
              </w:rPr>
              <w:t xml:space="preserve"> своей семьи;</w:t>
            </w:r>
          </w:p>
          <w:p w:rsidR="000E7274" w:rsidRPr="00A77A3C" w:rsidRDefault="00A77A3C" w:rsidP="00F974AD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77A3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Коммуникативные:</w:t>
            </w:r>
          </w:p>
          <w:p w:rsidR="00A77A3C" w:rsidRDefault="00A77A3C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-учитывать разные  мнения,</w:t>
            </w:r>
          </w:p>
          <w:p w:rsidR="00A77A3C" w:rsidRDefault="00A77A3C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-формулировать собственную позицию,</w:t>
            </w:r>
          </w:p>
          <w:p w:rsidR="00A77A3C" w:rsidRDefault="00A77A3C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-аргументировать свою точку зрения,</w:t>
            </w:r>
          </w:p>
          <w:p w:rsidR="00A77A3C" w:rsidRDefault="00A77A3C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-орг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>анизовывать свою де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>тельность  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одноклассник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ми,</w:t>
            </w:r>
          </w:p>
          <w:p w:rsidR="00D00443" w:rsidRDefault="00A77A3C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-работать в группе</w:t>
            </w:r>
          </w:p>
          <w:p w:rsidR="00A77A3C" w:rsidRDefault="00A77A3C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устанавливать рабочие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ношения,</w:t>
            </w:r>
          </w:p>
          <w:p w:rsidR="00A77A3C" w:rsidRDefault="00A77A3C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0443" w:rsidRDefault="00D00443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A3C" w:rsidRDefault="00A77A3C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A3C" w:rsidRPr="00A77A3C" w:rsidRDefault="00A77A3C" w:rsidP="00F974AD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77A3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Познавательные:</w:t>
            </w:r>
          </w:p>
          <w:p w:rsidR="00A77A3C" w:rsidRPr="00A77A3C" w:rsidRDefault="00A77A3C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обобщать, сравнивать и строить логические рассужд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</w:tr>
      <w:tr w:rsidR="000E7274" w:rsidRPr="000E7274" w:rsidTr="00A77A3C">
        <w:tc>
          <w:tcPr>
            <w:tcW w:w="1579" w:type="dxa"/>
          </w:tcPr>
          <w:p w:rsidR="000E7274" w:rsidRPr="000E7274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Фаза обобщения</w:t>
            </w:r>
          </w:p>
        </w:tc>
        <w:tc>
          <w:tcPr>
            <w:tcW w:w="5652" w:type="dxa"/>
          </w:tcPr>
          <w:p w:rsidR="000E7274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-мотивирует учащихся на обобщение 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ченной информации вопросом «Когда наше дерево будет крепким»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E7274" w:rsidRPr="000E7274" w:rsidRDefault="000E7274" w:rsidP="00A77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77A3C">
              <w:rPr>
                <w:rFonts w:ascii="Times New Roman" w:hAnsi="Times New Roman" w:cs="Times New Roman"/>
                <w:sz w:val="28"/>
                <w:szCs w:val="28"/>
              </w:rPr>
              <w:t>помогает сделать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 xml:space="preserve"> вывод из всего  сказанн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предлагает закончить классный час чтением стихотворения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4764" w:type="dxa"/>
          </w:tcPr>
          <w:p w:rsidR="000E7274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выбирают слова из предложенных, работая с анимацией «Триг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ер» и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общают о своем выборе</w:t>
            </w:r>
            <w:r w:rsidR="00A77A3C">
              <w:rPr>
                <w:rFonts w:ascii="Times New Roman" w:hAnsi="Times New Roman" w:cs="Times New Roman"/>
                <w:sz w:val="28"/>
                <w:szCs w:val="28"/>
              </w:rPr>
              <w:t>. Формул</w:t>
            </w:r>
            <w:r w:rsidR="00A77A3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77A3C">
              <w:rPr>
                <w:rFonts w:ascii="Times New Roman" w:hAnsi="Times New Roman" w:cs="Times New Roman"/>
                <w:sz w:val="28"/>
                <w:szCs w:val="28"/>
              </w:rPr>
              <w:t>руют вывод.</w:t>
            </w:r>
          </w:p>
          <w:p w:rsidR="000E7274" w:rsidRDefault="000E7274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274" w:rsidRPr="000E7274" w:rsidRDefault="000E7274" w:rsidP="00D004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выбирают отрывок из с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>тихотвор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>ния о семье, затем читают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слух</w:t>
            </w:r>
            <w:r w:rsidR="00D004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25" w:type="dxa"/>
          </w:tcPr>
          <w:p w:rsidR="001C4F89" w:rsidRDefault="00A77A3C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A3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Регулятивные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77A3C" w:rsidRDefault="00A77A3C" w:rsidP="00F97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видеть результаты своей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  <w:p w:rsidR="00A77A3C" w:rsidRPr="00A77A3C" w:rsidRDefault="00A77A3C" w:rsidP="00A77A3C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77A3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Познавательные:</w:t>
            </w:r>
          </w:p>
          <w:p w:rsidR="00A77A3C" w:rsidRPr="000E7274" w:rsidRDefault="00A77A3C" w:rsidP="00A77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обобщать.</w:t>
            </w:r>
            <w:bookmarkStart w:id="0" w:name="_GoBack"/>
            <w:bookmarkEnd w:id="0"/>
          </w:p>
        </w:tc>
      </w:tr>
    </w:tbl>
    <w:p w:rsidR="000E7274" w:rsidRDefault="000E7274" w:rsidP="00F974AD">
      <w:pPr>
        <w:rPr>
          <w:sz w:val="28"/>
          <w:szCs w:val="28"/>
        </w:rPr>
      </w:pPr>
    </w:p>
    <w:p w:rsidR="00F974AD" w:rsidRPr="00460FC4" w:rsidRDefault="00F974AD" w:rsidP="00F974AD"/>
    <w:p w:rsidR="00F974AD" w:rsidRPr="00460FC4" w:rsidRDefault="00F974AD" w:rsidP="00F974AD"/>
    <w:p w:rsidR="00F974AD" w:rsidRPr="00E10E08" w:rsidRDefault="00F974AD" w:rsidP="00F974AD">
      <w:pPr>
        <w:rPr>
          <w:sz w:val="16"/>
          <w:szCs w:val="16"/>
        </w:rPr>
      </w:pPr>
    </w:p>
    <w:p w:rsidR="00F974AD" w:rsidRPr="00E10E08" w:rsidRDefault="00F974AD" w:rsidP="00F974AD">
      <w:pPr>
        <w:rPr>
          <w:sz w:val="16"/>
          <w:szCs w:val="16"/>
        </w:rPr>
      </w:pPr>
    </w:p>
    <w:p w:rsidR="00F974AD" w:rsidRPr="00E10E08" w:rsidRDefault="00F974AD" w:rsidP="00F974AD">
      <w:pPr>
        <w:rPr>
          <w:sz w:val="16"/>
          <w:szCs w:val="16"/>
        </w:rPr>
      </w:pPr>
    </w:p>
    <w:p w:rsidR="00F974AD" w:rsidRPr="00E10E08" w:rsidRDefault="00F974AD" w:rsidP="00F974AD">
      <w:pPr>
        <w:rPr>
          <w:sz w:val="16"/>
          <w:szCs w:val="16"/>
        </w:rPr>
      </w:pPr>
    </w:p>
    <w:p w:rsidR="00F974AD" w:rsidRPr="00E10E08" w:rsidRDefault="00F974AD" w:rsidP="00F974AD">
      <w:pPr>
        <w:rPr>
          <w:sz w:val="16"/>
          <w:szCs w:val="16"/>
        </w:rPr>
      </w:pPr>
    </w:p>
    <w:p w:rsidR="00F974AD" w:rsidRPr="00E10E08" w:rsidRDefault="00F974AD" w:rsidP="00F974AD">
      <w:pPr>
        <w:rPr>
          <w:sz w:val="16"/>
          <w:szCs w:val="16"/>
        </w:rPr>
      </w:pPr>
    </w:p>
    <w:p w:rsidR="00F974AD" w:rsidRPr="00E10E08" w:rsidRDefault="00F974AD" w:rsidP="00F974AD">
      <w:pPr>
        <w:rPr>
          <w:sz w:val="16"/>
          <w:szCs w:val="16"/>
        </w:rPr>
      </w:pPr>
    </w:p>
    <w:p w:rsidR="00F974AD" w:rsidRPr="00E10E08" w:rsidRDefault="00F974AD" w:rsidP="00F974AD">
      <w:pPr>
        <w:rPr>
          <w:sz w:val="16"/>
          <w:szCs w:val="16"/>
        </w:rPr>
      </w:pPr>
    </w:p>
    <w:p w:rsidR="00F974AD" w:rsidRPr="00E10E08" w:rsidRDefault="00F974AD" w:rsidP="00F974AD">
      <w:pPr>
        <w:rPr>
          <w:sz w:val="16"/>
          <w:szCs w:val="16"/>
        </w:rPr>
      </w:pPr>
    </w:p>
    <w:p w:rsidR="00F974AD" w:rsidRDefault="00F974AD" w:rsidP="00F974AD"/>
    <w:p w:rsidR="000C1F43" w:rsidRDefault="000C1F43"/>
    <w:sectPr w:rsidR="000C1F43" w:rsidSect="00D00443">
      <w:pgSz w:w="16838" w:h="11906" w:orient="landscape"/>
      <w:pgMar w:top="90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97CF3"/>
    <w:multiLevelType w:val="hybridMultilevel"/>
    <w:tmpl w:val="C36485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7B34529"/>
    <w:multiLevelType w:val="hybridMultilevel"/>
    <w:tmpl w:val="F8B247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E13CDE"/>
    <w:multiLevelType w:val="hybridMultilevel"/>
    <w:tmpl w:val="C4604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4E7DA6"/>
    <w:multiLevelType w:val="hybridMultilevel"/>
    <w:tmpl w:val="62364A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974AD"/>
    <w:rsid w:val="000C1F43"/>
    <w:rsid w:val="000E7274"/>
    <w:rsid w:val="00153F9B"/>
    <w:rsid w:val="001C4F89"/>
    <w:rsid w:val="002F15F8"/>
    <w:rsid w:val="00584FB6"/>
    <w:rsid w:val="00646BFE"/>
    <w:rsid w:val="00916EA9"/>
    <w:rsid w:val="009E147E"/>
    <w:rsid w:val="00A77A3C"/>
    <w:rsid w:val="00B34BCB"/>
    <w:rsid w:val="00B548AB"/>
    <w:rsid w:val="00C766FC"/>
    <w:rsid w:val="00D00443"/>
    <w:rsid w:val="00E54700"/>
    <w:rsid w:val="00F7480F"/>
    <w:rsid w:val="00F86417"/>
    <w:rsid w:val="00F97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F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2">
    <w:name w:val="Table Web 2"/>
    <w:basedOn w:val="a1"/>
    <w:rsid w:val="00F974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uiPriority w:val="59"/>
    <w:rsid w:val="000E72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0E727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5">
    <w:name w:val="List Paragraph"/>
    <w:basedOn w:val="a"/>
    <w:uiPriority w:val="34"/>
    <w:qFormat/>
    <w:rsid w:val="00D004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Надежда</cp:lastModifiedBy>
  <cp:revision>12</cp:revision>
  <dcterms:created xsi:type="dcterms:W3CDTF">2016-02-15T16:28:00Z</dcterms:created>
  <dcterms:modified xsi:type="dcterms:W3CDTF">2016-02-28T18:05:00Z</dcterms:modified>
</cp:coreProperties>
</file>